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"/>
        <w:gridCol w:w="2598"/>
        <w:gridCol w:w="3672"/>
        <w:gridCol w:w="2219"/>
      </w:tblGrid>
      <w:tr w:rsidR="00A9301B" w:rsidRPr="00C0559B" w:rsidTr="00A9301B">
        <w:tc>
          <w:tcPr>
            <w:tcW w:w="776" w:type="dxa"/>
          </w:tcPr>
          <w:p w:rsidR="00A9301B" w:rsidRPr="00C0559B" w:rsidRDefault="00A930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59B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8569" w:type="dxa"/>
            <w:gridSpan w:val="3"/>
          </w:tcPr>
          <w:p w:rsidR="00A9301B" w:rsidRPr="00C0559B" w:rsidRDefault="00A9301B" w:rsidP="00A930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559B">
              <w:rPr>
                <w:rFonts w:ascii="Times New Roman" w:hAnsi="Times New Roman" w:cs="Times New Roman"/>
                <w:sz w:val="32"/>
                <w:szCs w:val="32"/>
              </w:rPr>
              <w:t>ГБУЗ Архангельской области «Бюро судебно-медицинской экспертизы»</w:t>
            </w:r>
          </w:p>
        </w:tc>
      </w:tr>
      <w:tr w:rsidR="00A9301B" w:rsidRPr="00C0559B" w:rsidTr="00A9301B">
        <w:tc>
          <w:tcPr>
            <w:tcW w:w="776" w:type="dxa"/>
          </w:tcPr>
          <w:p w:rsidR="00A9301B" w:rsidRPr="00C0559B" w:rsidRDefault="00A9301B" w:rsidP="00C055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r w:rsidRPr="00C0559B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  <w:bookmarkEnd w:id="0"/>
          </w:p>
        </w:tc>
        <w:tc>
          <w:tcPr>
            <w:tcW w:w="2621" w:type="dxa"/>
          </w:tcPr>
          <w:p w:rsidR="00A9301B" w:rsidRPr="00C0559B" w:rsidRDefault="00A9301B" w:rsidP="00A930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559B"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</w:p>
        </w:tc>
        <w:tc>
          <w:tcPr>
            <w:tcW w:w="3716" w:type="dxa"/>
          </w:tcPr>
          <w:p w:rsidR="00A9301B" w:rsidRPr="00C0559B" w:rsidRDefault="00A9301B" w:rsidP="00A930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559B">
              <w:rPr>
                <w:rFonts w:ascii="Times New Roman" w:hAnsi="Times New Roman" w:cs="Times New Roman"/>
                <w:sz w:val="32"/>
                <w:szCs w:val="32"/>
              </w:rPr>
              <w:t>Фамилия, имя, отчество</w:t>
            </w:r>
          </w:p>
        </w:tc>
        <w:tc>
          <w:tcPr>
            <w:tcW w:w="2232" w:type="dxa"/>
          </w:tcPr>
          <w:p w:rsidR="00A9301B" w:rsidRPr="00C0559B" w:rsidRDefault="00A9301B" w:rsidP="00A930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559B">
              <w:rPr>
                <w:rFonts w:ascii="Times New Roman" w:hAnsi="Times New Roman" w:cs="Times New Roman"/>
                <w:sz w:val="32"/>
                <w:szCs w:val="32"/>
              </w:rPr>
              <w:t>Средняя заработная плата, рублей</w:t>
            </w:r>
          </w:p>
        </w:tc>
      </w:tr>
      <w:tr w:rsidR="00A9301B" w:rsidRPr="00C0559B" w:rsidTr="00A9301B">
        <w:tc>
          <w:tcPr>
            <w:tcW w:w="776" w:type="dxa"/>
          </w:tcPr>
          <w:p w:rsidR="00A9301B" w:rsidRPr="00C0559B" w:rsidRDefault="00A930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59B">
              <w:rPr>
                <w:rFonts w:ascii="Times New Roman" w:hAnsi="Times New Roman" w:cs="Times New Roman"/>
                <w:sz w:val="32"/>
                <w:szCs w:val="32"/>
              </w:rPr>
              <w:t>12.1.</w:t>
            </w:r>
          </w:p>
        </w:tc>
        <w:tc>
          <w:tcPr>
            <w:tcW w:w="2621" w:type="dxa"/>
          </w:tcPr>
          <w:p w:rsidR="00A9301B" w:rsidRPr="00C0559B" w:rsidRDefault="00A930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59B">
              <w:rPr>
                <w:rFonts w:ascii="Times New Roman" w:hAnsi="Times New Roman" w:cs="Times New Roman"/>
                <w:sz w:val="32"/>
                <w:szCs w:val="32"/>
              </w:rPr>
              <w:t>Начальник</w:t>
            </w:r>
          </w:p>
        </w:tc>
        <w:tc>
          <w:tcPr>
            <w:tcW w:w="3716" w:type="dxa"/>
          </w:tcPr>
          <w:p w:rsidR="00A9301B" w:rsidRPr="00C0559B" w:rsidRDefault="00A930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59B">
              <w:rPr>
                <w:rFonts w:ascii="Times New Roman" w:hAnsi="Times New Roman" w:cs="Times New Roman"/>
                <w:sz w:val="32"/>
                <w:szCs w:val="32"/>
              </w:rPr>
              <w:t>Кузин Сергей Геннадьевич</w:t>
            </w:r>
          </w:p>
        </w:tc>
        <w:tc>
          <w:tcPr>
            <w:tcW w:w="2232" w:type="dxa"/>
          </w:tcPr>
          <w:p w:rsidR="00A9301B" w:rsidRPr="00C0559B" w:rsidRDefault="00A9301B" w:rsidP="00A930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559B">
              <w:rPr>
                <w:rFonts w:ascii="Times New Roman" w:hAnsi="Times New Roman" w:cs="Times New Roman"/>
                <w:sz w:val="32"/>
                <w:szCs w:val="32"/>
              </w:rPr>
              <w:t>89 980,13</w:t>
            </w:r>
          </w:p>
        </w:tc>
      </w:tr>
      <w:tr w:rsidR="00A9301B" w:rsidRPr="00C0559B" w:rsidTr="00A9301B">
        <w:tc>
          <w:tcPr>
            <w:tcW w:w="776" w:type="dxa"/>
          </w:tcPr>
          <w:p w:rsidR="00A9301B" w:rsidRPr="00C0559B" w:rsidRDefault="00A930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59B">
              <w:rPr>
                <w:rFonts w:ascii="Times New Roman" w:hAnsi="Times New Roman" w:cs="Times New Roman"/>
                <w:sz w:val="32"/>
                <w:szCs w:val="32"/>
              </w:rPr>
              <w:t>12.2.</w:t>
            </w:r>
          </w:p>
        </w:tc>
        <w:tc>
          <w:tcPr>
            <w:tcW w:w="2621" w:type="dxa"/>
          </w:tcPr>
          <w:p w:rsidR="00A9301B" w:rsidRPr="00C0559B" w:rsidRDefault="00A930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59B">
              <w:rPr>
                <w:rFonts w:ascii="Times New Roman" w:hAnsi="Times New Roman" w:cs="Times New Roman"/>
                <w:sz w:val="32"/>
                <w:szCs w:val="32"/>
              </w:rPr>
              <w:t>Главный бухгалтер</w:t>
            </w:r>
          </w:p>
        </w:tc>
        <w:tc>
          <w:tcPr>
            <w:tcW w:w="3716" w:type="dxa"/>
          </w:tcPr>
          <w:p w:rsidR="00A9301B" w:rsidRPr="00C0559B" w:rsidRDefault="00A930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559B">
              <w:rPr>
                <w:rFonts w:ascii="Times New Roman" w:hAnsi="Times New Roman" w:cs="Times New Roman"/>
                <w:sz w:val="32"/>
                <w:szCs w:val="32"/>
              </w:rPr>
              <w:t>Чецкая</w:t>
            </w:r>
            <w:proofErr w:type="spellEnd"/>
            <w:r w:rsidRPr="00C0559B">
              <w:rPr>
                <w:rFonts w:ascii="Times New Roman" w:hAnsi="Times New Roman" w:cs="Times New Roman"/>
                <w:sz w:val="32"/>
                <w:szCs w:val="32"/>
              </w:rPr>
              <w:t xml:space="preserve"> Елена Николаевна</w:t>
            </w:r>
          </w:p>
        </w:tc>
        <w:tc>
          <w:tcPr>
            <w:tcW w:w="2232" w:type="dxa"/>
          </w:tcPr>
          <w:p w:rsidR="00A9301B" w:rsidRPr="00C0559B" w:rsidRDefault="00A9301B" w:rsidP="00A930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559B">
              <w:rPr>
                <w:rFonts w:ascii="Times New Roman" w:hAnsi="Times New Roman" w:cs="Times New Roman"/>
                <w:sz w:val="32"/>
                <w:szCs w:val="32"/>
              </w:rPr>
              <w:t>84 509,91</w:t>
            </w:r>
          </w:p>
        </w:tc>
      </w:tr>
    </w:tbl>
    <w:p w:rsidR="00BC28EF" w:rsidRPr="00C0559B" w:rsidRDefault="00BC28EF">
      <w:pPr>
        <w:rPr>
          <w:sz w:val="32"/>
          <w:szCs w:val="32"/>
        </w:rPr>
      </w:pPr>
    </w:p>
    <w:sectPr w:rsidR="00BC28EF" w:rsidRPr="00C0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58"/>
    <w:rsid w:val="00467358"/>
    <w:rsid w:val="00A9301B"/>
    <w:rsid w:val="00BC28EF"/>
    <w:rsid w:val="00C0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BE2D9-D75E-4E3F-900A-5E14C1EA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3</cp:revision>
  <dcterms:created xsi:type="dcterms:W3CDTF">2018-02-28T06:03:00Z</dcterms:created>
  <dcterms:modified xsi:type="dcterms:W3CDTF">2018-02-28T06:10:00Z</dcterms:modified>
</cp:coreProperties>
</file>